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CF" w:rsidRDefault="009E76CF" w:rsidP="009E76CF">
      <w:pPr>
        <w:pStyle w:val="Default"/>
      </w:pPr>
    </w:p>
    <w:p w:rsidR="009E76CF" w:rsidRPr="00E61714" w:rsidRDefault="009E76CF" w:rsidP="00E61714">
      <w:pPr>
        <w:pStyle w:val="Default"/>
        <w:jc w:val="center"/>
      </w:pPr>
      <w:r w:rsidRPr="00E61714">
        <w:rPr>
          <w:rFonts w:hint="eastAsia"/>
        </w:rPr>
        <w:t>竜王町イクボス宣言</w:t>
      </w:r>
      <w:r w:rsidR="008D03BE">
        <w:rPr>
          <w:rFonts w:hint="eastAsia"/>
        </w:rPr>
        <w:t>事業所・</w:t>
      </w:r>
      <w:r w:rsidRPr="00E61714">
        <w:rPr>
          <w:rFonts w:hint="eastAsia"/>
        </w:rPr>
        <w:t>企業登録実施要領</w:t>
      </w:r>
    </w:p>
    <w:p w:rsidR="009E76CF" w:rsidRPr="00E61714" w:rsidRDefault="009E76CF" w:rsidP="009E76CF">
      <w:pPr>
        <w:pStyle w:val="Default"/>
      </w:pPr>
    </w:p>
    <w:p w:rsidR="009E76CF" w:rsidRPr="00E61714" w:rsidRDefault="009E76CF" w:rsidP="009E76CF">
      <w:pPr>
        <w:pStyle w:val="Default"/>
      </w:pPr>
      <w:r w:rsidRPr="00E61714">
        <w:rPr>
          <w:rFonts w:hint="eastAsia"/>
        </w:rPr>
        <w:t>１．目的</w:t>
      </w:r>
    </w:p>
    <w:p w:rsidR="009E76CF" w:rsidRPr="00E61714" w:rsidRDefault="009E76CF" w:rsidP="009E76CF">
      <w:pPr>
        <w:pStyle w:val="Default"/>
        <w:ind w:firstLineChars="100" w:firstLine="240"/>
      </w:pPr>
      <w:r w:rsidRPr="00E61714">
        <w:rPr>
          <w:rFonts w:hint="eastAsia"/>
        </w:rPr>
        <w:t>竜王町では、「竜王ベストパートナープラン」（男女共同参画推進計画・女性活躍推進計画）に基づき、重点目標の一つ「働く場におけるトップの行動変革」を進めるため、町内事業所・企業に「イクボス」の普及啓発を行っている。トップ自らがイクボスとなってワーク・ライフ・バランスが実現される職場づくりに取り組</w:t>
      </w:r>
      <w:r w:rsidR="00C665C1" w:rsidRPr="00E61714">
        <w:rPr>
          <w:rFonts w:hint="eastAsia"/>
        </w:rPr>
        <w:t>む</w:t>
      </w:r>
      <w:r w:rsidRPr="00E61714">
        <w:rPr>
          <w:rFonts w:hint="eastAsia"/>
        </w:rPr>
        <w:t>事業所・企業を応援</w:t>
      </w:r>
      <w:r w:rsidR="00C665C1" w:rsidRPr="00E61714">
        <w:rPr>
          <w:rFonts w:hint="eastAsia"/>
        </w:rPr>
        <w:t>するため</w:t>
      </w:r>
      <w:r w:rsidRPr="00E61714">
        <w:rPr>
          <w:rFonts w:hint="eastAsia"/>
        </w:rPr>
        <w:t>、「イクボス宣言」を行った事業所・企業を町が</w:t>
      </w:r>
      <w:r w:rsidR="00C665C1" w:rsidRPr="00E61714">
        <w:rPr>
          <w:rFonts w:hint="eastAsia"/>
        </w:rPr>
        <w:t>登録し</w:t>
      </w:r>
      <w:r w:rsidRPr="00E61714">
        <w:rPr>
          <w:rFonts w:hint="eastAsia"/>
        </w:rPr>
        <w:t>その取組を広く公表することにより、</w:t>
      </w:r>
      <w:r w:rsidR="00C665C1" w:rsidRPr="00E61714">
        <w:rPr>
          <w:rFonts w:hint="eastAsia"/>
        </w:rPr>
        <w:t>さらなるイクボスの普及、ひいては町内全体の</w:t>
      </w:r>
      <w:r w:rsidRPr="00E61714">
        <w:rPr>
          <w:rFonts w:hint="eastAsia"/>
        </w:rPr>
        <w:t>ワーク・ライフ・バランスの推進に資することを目的とする。</w:t>
      </w:r>
    </w:p>
    <w:p w:rsidR="009E76CF" w:rsidRPr="00E61714" w:rsidRDefault="009E76CF" w:rsidP="009E76CF">
      <w:pPr>
        <w:pStyle w:val="Default"/>
      </w:pPr>
      <w:r w:rsidRPr="00E61714">
        <w:rPr>
          <w:rFonts w:hint="eastAsia"/>
        </w:rPr>
        <w:t>２．定義</w:t>
      </w:r>
    </w:p>
    <w:p w:rsidR="009E76CF" w:rsidRPr="00E61714" w:rsidRDefault="009E76CF" w:rsidP="00C665C1">
      <w:pPr>
        <w:pStyle w:val="Default"/>
        <w:ind w:firstLineChars="100" w:firstLine="240"/>
      </w:pPr>
      <w:r w:rsidRPr="00E61714">
        <w:rPr>
          <w:rFonts w:hint="eastAsia"/>
        </w:rPr>
        <w:t>この要領において「イクボス宣言」とは、次の各号に掲げるものとする</w:t>
      </w:r>
    </w:p>
    <w:p w:rsidR="009E76CF" w:rsidRPr="00E61714" w:rsidRDefault="009E76CF" w:rsidP="009E76CF">
      <w:pPr>
        <w:pStyle w:val="Default"/>
      </w:pPr>
      <w:r w:rsidRPr="00E61714">
        <w:rPr>
          <w:rFonts w:hint="eastAsia"/>
        </w:rPr>
        <w:t>（１）</w:t>
      </w:r>
      <w:r w:rsidR="00C665C1" w:rsidRPr="00E61714">
        <w:rPr>
          <w:rFonts w:hint="eastAsia"/>
        </w:rPr>
        <w:t>事業所</w:t>
      </w:r>
      <w:r w:rsidRPr="00E61714">
        <w:rPr>
          <w:rFonts w:hint="eastAsia"/>
        </w:rPr>
        <w:t>・</w:t>
      </w:r>
      <w:r w:rsidR="00C665C1" w:rsidRPr="00E61714">
        <w:rPr>
          <w:rFonts w:hint="eastAsia"/>
        </w:rPr>
        <w:t>企業</w:t>
      </w:r>
      <w:r w:rsidRPr="00E61714">
        <w:rPr>
          <w:rFonts w:hint="eastAsia"/>
        </w:rPr>
        <w:t>の代表者・管理職の立場にあって、イクボスになる旨を宣言しているもの。</w:t>
      </w:r>
    </w:p>
    <w:p w:rsidR="009E76CF" w:rsidRPr="00E61714" w:rsidRDefault="009E76CF" w:rsidP="009E76CF">
      <w:pPr>
        <w:pStyle w:val="Default"/>
      </w:pPr>
      <w:r w:rsidRPr="00E61714">
        <w:rPr>
          <w:rFonts w:hint="eastAsia"/>
        </w:rPr>
        <w:t>（２）イクボスの気運醸成を図る旨の宣言をしているもの。</w:t>
      </w:r>
    </w:p>
    <w:p w:rsidR="009E76CF" w:rsidRPr="00E61714" w:rsidRDefault="009E76CF" w:rsidP="009E76CF">
      <w:pPr>
        <w:pStyle w:val="Default"/>
      </w:pPr>
      <w:r w:rsidRPr="00E61714">
        <w:rPr>
          <w:rFonts w:hint="eastAsia"/>
        </w:rPr>
        <w:t>３．登録要件</w:t>
      </w:r>
    </w:p>
    <w:p w:rsidR="009E76CF" w:rsidRPr="00E61714" w:rsidRDefault="009E76CF" w:rsidP="00C665C1">
      <w:pPr>
        <w:pStyle w:val="Default"/>
        <w:ind w:firstLineChars="100" w:firstLine="240"/>
      </w:pPr>
      <w:r w:rsidRPr="00E61714">
        <w:rPr>
          <w:rFonts w:hint="eastAsia"/>
        </w:rPr>
        <w:t>登録できる</w:t>
      </w:r>
      <w:r w:rsidR="00C665C1" w:rsidRPr="00E61714">
        <w:rPr>
          <w:rFonts w:hint="eastAsia"/>
        </w:rPr>
        <w:t>事業所・</w:t>
      </w:r>
      <w:r w:rsidRPr="00E61714">
        <w:rPr>
          <w:rFonts w:hint="eastAsia"/>
        </w:rPr>
        <w:t>企業は、</w:t>
      </w:r>
      <w:r w:rsidR="00C665C1" w:rsidRPr="00E61714">
        <w:rPr>
          <w:rFonts w:hint="eastAsia"/>
        </w:rPr>
        <w:t>竜王町</w:t>
      </w:r>
      <w:r w:rsidRPr="00E61714">
        <w:rPr>
          <w:rFonts w:hint="eastAsia"/>
        </w:rPr>
        <w:t>内に本社または事業所等を置く</w:t>
      </w:r>
      <w:r w:rsidR="00C665C1" w:rsidRPr="00E61714">
        <w:rPr>
          <w:rFonts w:hint="eastAsia"/>
        </w:rPr>
        <w:t>事業所・</w:t>
      </w:r>
      <w:r w:rsidRPr="00E61714">
        <w:rPr>
          <w:rFonts w:hint="eastAsia"/>
        </w:rPr>
        <w:t>企業とし、以下の要件を満たしているものとする。</w:t>
      </w:r>
    </w:p>
    <w:p w:rsidR="009E76CF" w:rsidRPr="00E61714" w:rsidRDefault="009E76CF" w:rsidP="009E76CF">
      <w:pPr>
        <w:pStyle w:val="Default"/>
      </w:pPr>
      <w:r w:rsidRPr="00E61714">
        <w:rPr>
          <w:rFonts w:hint="eastAsia"/>
        </w:rPr>
        <w:t>（１）企業・団体の代表者、管理職等がイクボス宣言を行っていること。</w:t>
      </w:r>
    </w:p>
    <w:p w:rsidR="009E76CF" w:rsidRPr="00E61714" w:rsidRDefault="009E76CF" w:rsidP="009E76CF">
      <w:pPr>
        <w:pStyle w:val="Default"/>
      </w:pPr>
      <w:r w:rsidRPr="00E61714">
        <w:rPr>
          <w:rFonts w:hint="eastAsia"/>
        </w:rPr>
        <w:t>（２）イクボス宣言文・取組内容およびイクボス宣言時の写真を公表することに同意すること。</w:t>
      </w:r>
    </w:p>
    <w:p w:rsidR="009E76CF" w:rsidRPr="00E61714" w:rsidRDefault="009E76CF" w:rsidP="009E76CF">
      <w:pPr>
        <w:pStyle w:val="Default"/>
      </w:pPr>
      <w:r w:rsidRPr="00E61714">
        <w:rPr>
          <w:rFonts w:hint="eastAsia"/>
        </w:rPr>
        <w:t>（３）従業員を雇用する</w:t>
      </w:r>
      <w:r w:rsidR="00C665C1" w:rsidRPr="00E61714">
        <w:rPr>
          <w:rFonts w:hint="eastAsia"/>
        </w:rPr>
        <w:t>事業所・</w:t>
      </w:r>
      <w:r w:rsidRPr="00E61714">
        <w:rPr>
          <w:rFonts w:hint="eastAsia"/>
        </w:rPr>
        <w:t>企業等においては、労働基準法、男女雇用機会均等法、育児・介護休業法等の関係法令を遵守するとともに、それら法令に適合した就業規則等を整備していること。</w:t>
      </w:r>
    </w:p>
    <w:p w:rsidR="00C665C1" w:rsidRPr="00E61714" w:rsidRDefault="009E76CF" w:rsidP="00C665C1">
      <w:pPr>
        <w:pStyle w:val="Default"/>
      </w:pPr>
      <w:r w:rsidRPr="00E61714">
        <w:rPr>
          <w:rFonts w:hint="eastAsia"/>
        </w:rPr>
        <w:t>（４）暴力団員による不当な行為の防止等に関する法律に規定する暴力団または暴力団員と密接な関係を有しないこと。</w:t>
      </w:r>
    </w:p>
    <w:p w:rsidR="00C665C1" w:rsidRPr="00E61714" w:rsidRDefault="00C665C1" w:rsidP="00C665C1">
      <w:pPr>
        <w:pStyle w:val="Default"/>
      </w:pPr>
      <w:r w:rsidRPr="00E61714">
        <w:rPr>
          <w:rFonts w:hint="eastAsia"/>
        </w:rPr>
        <w:t>（５）滋賀県イクボス宣言企業に登録している</w:t>
      </w:r>
      <w:r w:rsidR="00881F1A">
        <w:rPr>
          <w:rFonts w:hint="eastAsia"/>
        </w:rPr>
        <w:t>、または登録予定である</w:t>
      </w:r>
      <w:r w:rsidRPr="00E61714">
        <w:rPr>
          <w:rFonts w:hint="eastAsia"/>
        </w:rPr>
        <w:t>こと。</w:t>
      </w:r>
    </w:p>
    <w:p w:rsidR="009E76CF" w:rsidRPr="00E61714" w:rsidRDefault="009E76CF" w:rsidP="009E76CF">
      <w:pPr>
        <w:pStyle w:val="Default"/>
      </w:pPr>
      <w:r w:rsidRPr="00E61714">
        <w:rPr>
          <w:rFonts w:hint="eastAsia"/>
        </w:rPr>
        <w:t>４．登録申込</w:t>
      </w:r>
    </w:p>
    <w:p w:rsidR="009E76CF" w:rsidRPr="00E61714" w:rsidRDefault="009E76CF" w:rsidP="00C665C1">
      <w:pPr>
        <w:pStyle w:val="Default"/>
        <w:ind w:firstLineChars="100" w:firstLine="240"/>
      </w:pPr>
      <w:r w:rsidRPr="00E61714">
        <w:rPr>
          <w:rFonts w:hint="eastAsia"/>
        </w:rPr>
        <w:t>登録しようとする</w:t>
      </w:r>
      <w:r w:rsidR="00C665C1" w:rsidRPr="00E61714">
        <w:rPr>
          <w:rFonts w:hint="eastAsia"/>
        </w:rPr>
        <w:t>事業所・</w:t>
      </w:r>
      <w:r w:rsidRPr="00E61714">
        <w:rPr>
          <w:rFonts w:hint="eastAsia"/>
        </w:rPr>
        <w:t>企業は、申込書（別紙様式第１号）に必要事項を記入し、関係書類を添えて</w:t>
      </w:r>
      <w:r w:rsidR="00C665C1" w:rsidRPr="00E61714">
        <w:rPr>
          <w:rFonts w:hint="eastAsia"/>
        </w:rPr>
        <w:t>町</w:t>
      </w:r>
      <w:r w:rsidRPr="00E61714">
        <w:rPr>
          <w:rFonts w:hint="eastAsia"/>
        </w:rPr>
        <w:t>に提出するものとする。</w:t>
      </w:r>
    </w:p>
    <w:p w:rsidR="009E76CF" w:rsidRPr="00E61714" w:rsidRDefault="009E76CF" w:rsidP="009E76CF">
      <w:pPr>
        <w:pStyle w:val="Default"/>
      </w:pPr>
      <w:r w:rsidRPr="00E61714">
        <w:rPr>
          <w:rFonts w:hint="eastAsia"/>
        </w:rPr>
        <w:t>５．登録</w:t>
      </w:r>
    </w:p>
    <w:p w:rsidR="009E76CF" w:rsidRPr="00E61714" w:rsidRDefault="00C665C1" w:rsidP="00C665C1">
      <w:pPr>
        <w:pStyle w:val="Default"/>
        <w:ind w:firstLineChars="100" w:firstLine="240"/>
      </w:pPr>
      <w:r w:rsidRPr="00E61714">
        <w:rPr>
          <w:rFonts w:hint="eastAsia"/>
        </w:rPr>
        <w:t>町</w:t>
      </w:r>
      <w:r w:rsidR="009E76CF" w:rsidRPr="00E61714">
        <w:rPr>
          <w:rFonts w:hint="eastAsia"/>
        </w:rPr>
        <w:t>は、登録申込みがあった場合、その内容が登録要件を満たすと認められる時は、「</w:t>
      </w:r>
      <w:r w:rsidRPr="00E61714">
        <w:rPr>
          <w:rFonts w:hint="eastAsia"/>
        </w:rPr>
        <w:t>竜王町</w:t>
      </w:r>
      <w:r w:rsidR="009E76CF" w:rsidRPr="00E61714">
        <w:rPr>
          <w:rFonts w:hint="eastAsia"/>
        </w:rPr>
        <w:t>イクボス宣言登録</w:t>
      </w:r>
      <w:r w:rsidRPr="00E61714">
        <w:rPr>
          <w:rFonts w:hint="eastAsia"/>
        </w:rPr>
        <w:t>事業所・</w:t>
      </w:r>
      <w:r w:rsidR="009E76CF" w:rsidRPr="00E61714">
        <w:rPr>
          <w:rFonts w:hint="eastAsia"/>
        </w:rPr>
        <w:t>企業（以下、「登録</w:t>
      </w:r>
      <w:r w:rsidRPr="00E61714">
        <w:rPr>
          <w:rFonts w:hint="eastAsia"/>
        </w:rPr>
        <w:t>事業所・</w:t>
      </w:r>
      <w:r w:rsidR="009E76CF" w:rsidRPr="00E61714">
        <w:rPr>
          <w:rFonts w:hint="eastAsia"/>
        </w:rPr>
        <w:t>企業」という。）」として登録するものとする。</w:t>
      </w:r>
    </w:p>
    <w:p w:rsidR="009E76CF" w:rsidRPr="00E61714" w:rsidRDefault="009E76CF" w:rsidP="009E76CF">
      <w:pPr>
        <w:pStyle w:val="Default"/>
      </w:pPr>
      <w:r w:rsidRPr="00E61714">
        <w:rPr>
          <w:rFonts w:hint="eastAsia"/>
        </w:rPr>
        <w:t>６．登録</w:t>
      </w:r>
      <w:r w:rsidR="00C665C1" w:rsidRPr="00E61714">
        <w:rPr>
          <w:rFonts w:hint="eastAsia"/>
        </w:rPr>
        <w:t>事業所・</w:t>
      </w:r>
      <w:r w:rsidRPr="00E61714">
        <w:rPr>
          <w:rFonts w:hint="eastAsia"/>
        </w:rPr>
        <w:t>企業の広報</w:t>
      </w:r>
    </w:p>
    <w:p w:rsidR="009E76CF" w:rsidRPr="00E61714" w:rsidRDefault="00C665C1" w:rsidP="00C665C1">
      <w:pPr>
        <w:pStyle w:val="Default"/>
        <w:ind w:firstLineChars="100" w:firstLine="240"/>
      </w:pPr>
      <w:r w:rsidRPr="00E61714">
        <w:rPr>
          <w:rFonts w:hint="eastAsia"/>
        </w:rPr>
        <w:t>町</w:t>
      </w:r>
      <w:r w:rsidR="009E76CF" w:rsidRPr="00E61714">
        <w:rPr>
          <w:rFonts w:hint="eastAsia"/>
        </w:rPr>
        <w:t>は、</w:t>
      </w:r>
      <w:r w:rsidRPr="00E61714">
        <w:rPr>
          <w:rFonts w:hint="eastAsia"/>
        </w:rPr>
        <w:t>広報紙や町</w:t>
      </w:r>
      <w:r w:rsidR="009E76CF" w:rsidRPr="00E61714">
        <w:rPr>
          <w:rFonts w:hint="eastAsia"/>
        </w:rPr>
        <w:t>ホームページ等の広報媒体を利用し、</w:t>
      </w:r>
      <w:r w:rsidRPr="00E61714">
        <w:rPr>
          <w:rFonts w:hint="eastAsia"/>
        </w:rPr>
        <w:t>町</w:t>
      </w:r>
      <w:r w:rsidR="009E76CF" w:rsidRPr="00E61714">
        <w:rPr>
          <w:rFonts w:hint="eastAsia"/>
        </w:rPr>
        <w:t>民</w:t>
      </w:r>
      <w:r w:rsidRPr="00E61714">
        <w:rPr>
          <w:rFonts w:hint="eastAsia"/>
        </w:rPr>
        <w:t>をはじめ広く</w:t>
      </w:r>
      <w:r w:rsidR="009E76CF" w:rsidRPr="00E61714">
        <w:rPr>
          <w:rFonts w:hint="eastAsia"/>
        </w:rPr>
        <w:t>登録</w:t>
      </w:r>
      <w:r w:rsidRPr="00E61714">
        <w:rPr>
          <w:rFonts w:hint="eastAsia"/>
        </w:rPr>
        <w:t>事業所・</w:t>
      </w:r>
      <w:r w:rsidR="009E76CF" w:rsidRPr="00E61714">
        <w:rPr>
          <w:rFonts w:hint="eastAsia"/>
        </w:rPr>
        <w:t>企業の名称や取組を広報するものとする。</w:t>
      </w:r>
    </w:p>
    <w:p w:rsidR="009E76CF" w:rsidRDefault="00C665C1" w:rsidP="00C665C1">
      <w:pPr>
        <w:pStyle w:val="Default"/>
        <w:ind w:firstLineChars="100" w:firstLine="240"/>
      </w:pPr>
      <w:r w:rsidRPr="00E61714">
        <w:rPr>
          <w:rFonts w:hint="eastAsia"/>
        </w:rPr>
        <w:t>町</w:t>
      </w:r>
      <w:r w:rsidR="009E76CF" w:rsidRPr="00E61714">
        <w:rPr>
          <w:rFonts w:hint="eastAsia"/>
        </w:rPr>
        <w:t>は、登録</w:t>
      </w:r>
      <w:r w:rsidRPr="00E61714">
        <w:rPr>
          <w:rFonts w:hint="eastAsia"/>
        </w:rPr>
        <w:t>事業所・</w:t>
      </w:r>
      <w:r w:rsidR="009E76CF" w:rsidRPr="00E61714">
        <w:rPr>
          <w:rFonts w:hint="eastAsia"/>
        </w:rPr>
        <w:t>企業につい</w:t>
      </w:r>
      <w:bookmarkStart w:id="0" w:name="_GoBack"/>
      <w:bookmarkEnd w:id="0"/>
      <w:r w:rsidR="009E76CF" w:rsidRPr="00E61714">
        <w:rPr>
          <w:rFonts w:hint="eastAsia"/>
        </w:rPr>
        <w:t>て</w:t>
      </w:r>
      <w:r w:rsidRPr="00E61714">
        <w:rPr>
          <w:rFonts w:hint="eastAsia"/>
        </w:rPr>
        <w:t>町</w:t>
      </w:r>
      <w:r w:rsidR="009E76CF" w:rsidRPr="00E61714">
        <w:rPr>
          <w:rFonts w:hint="eastAsia"/>
        </w:rPr>
        <w:t>による広報を行うことがふさわしくない事由があると認められる時は、</w:t>
      </w:r>
      <w:r w:rsidRPr="00E61714">
        <w:rPr>
          <w:rFonts w:hint="eastAsia"/>
        </w:rPr>
        <w:t>広報紙や町ホームページ</w:t>
      </w:r>
      <w:r w:rsidR="009E76CF" w:rsidRPr="00E61714">
        <w:rPr>
          <w:rFonts w:hint="eastAsia"/>
        </w:rPr>
        <w:t>等における登録企</w:t>
      </w:r>
      <w:r w:rsidRPr="00E61714">
        <w:rPr>
          <w:rFonts w:hint="eastAsia"/>
        </w:rPr>
        <w:t>事業所</w:t>
      </w:r>
      <w:r w:rsidR="009E76CF" w:rsidRPr="00E61714">
        <w:rPr>
          <w:rFonts w:hint="eastAsia"/>
        </w:rPr>
        <w:t>・</w:t>
      </w:r>
      <w:r w:rsidRPr="00E61714">
        <w:rPr>
          <w:rFonts w:hint="eastAsia"/>
        </w:rPr>
        <w:t>企業</w:t>
      </w:r>
      <w:r w:rsidR="009E76CF" w:rsidRPr="00E61714">
        <w:rPr>
          <w:rFonts w:hint="eastAsia"/>
        </w:rPr>
        <w:t>の広報を休止することとする。</w:t>
      </w:r>
    </w:p>
    <w:p w:rsidR="00E61714" w:rsidRDefault="00E61714" w:rsidP="00E61714">
      <w:pPr>
        <w:pStyle w:val="Default"/>
      </w:pPr>
      <w:r>
        <w:rPr>
          <w:rFonts w:hint="eastAsia"/>
        </w:rPr>
        <w:t>７．研修会の実施等</w:t>
      </w:r>
    </w:p>
    <w:p w:rsidR="00E61714" w:rsidRPr="00E61714" w:rsidRDefault="00037115" w:rsidP="00C665C1">
      <w:pPr>
        <w:pStyle w:val="Default"/>
        <w:ind w:firstLineChars="100" w:firstLine="240"/>
      </w:pPr>
      <w:r w:rsidRPr="00E61714">
        <w:rPr>
          <w:rFonts w:hint="eastAsia"/>
        </w:rPr>
        <w:t>町は、登録事業所・企業</w:t>
      </w:r>
      <w:r>
        <w:rPr>
          <w:rFonts w:hint="eastAsia"/>
        </w:rPr>
        <w:t>および未宣言の事業所・企業に対し、</w:t>
      </w:r>
      <w:r w:rsidR="00E61714">
        <w:rPr>
          <w:rFonts w:hint="eastAsia"/>
        </w:rPr>
        <w:t>「イクボス」の取り組み内容を共有する機会として</w:t>
      </w:r>
      <w:r>
        <w:rPr>
          <w:rFonts w:hint="eastAsia"/>
        </w:rPr>
        <w:t>研修会や意見交換会を実施する。</w:t>
      </w:r>
    </w:p>
    <w:p w:rsidR="009E76CF" w:rsidRPr="00E61714" w:rsidRDefault="00037115" w:rsidP="009E76CF">
      <w:pPr>
        <w:pStyle w:val="Default"/>
      </w:pPr>
      <w:r>
        <w:rPr>
          <w:rFonts w:hint="eastAsia"/>
        </w:rPr>
        <w:t>８</w:t>
      </w:r>
      <w:r w:rsidR="009E76CF" w:rsidRPr="00E61714">
        <w:rPr>
          <w:rFonts w:hint="eastAsia"/>
        </w:rPr>
        <w:t>．その他</w:t>
      </w:r>
    </w:p>
    <w:p w:rsidR="00E61714" w:rsidRPr="00E61714" w:rsidRDefault="009E76CF" w:rsidP="00AE5C2A">
      <w:pPr>
        <w:pStyle w:val="Default"/>
        <w:ind w:firstLineChars="100" w:firstLine="240"/>
      </w:pPr>
      <w:r w:rsidRPr="00E61714">
        <w:rPr>
          <w:rFonts w:hint="eastAsia"/>
        </w:rPr>
        <w:t>この要領に定めるもののほか、必要な事項は、別に定めるものとする。</w:t>
      </w:r>
    </w:p>
    <w:p w:rsidR="009E76CF" w:rsidRPr="00E61714" w:rsidRDefault="009E76CF" w:rsidP="00E61714">
      <w:pPr>
        <w:pStyle w:val="Default"/>
      </w:pPr>
      <w:r w:rsidRPr="00E61714">
        <w:rPr>
          <w:rFonts w:hint="eastAsia"/>
        </w:rPr>
        <w:t>附則</w:t>
      </w:r>
    </w:p>
    <w:p w:rsidR="009E76CF" w:rsidRPr="00E61714" w:rsidRDefault="009E76CF" w:rsidP="00AE5C2A">
      <w:pPr>
        <w:pStyle w:val="Default"/>
        <w:ind w:firstLineChars="100" w:firstLine="240"/>
      </w:pPr>
      <w:r w:rsidRPr="00E61714">
        <w:rPr>
          <w:rFonts w:hint="eastAsia"/>
        </w:rPr>
        <w:t>この要領は、</w:t>
      </w:r>
      <w:r w:rsidR="00E61714" w:rsidRPr="00E61714">
        <w:rPr>
          <w:rFonts w:hint="eastAsia"/>
        </w:rPr>
        <w:t>令和２</w:t>
      </w:r>
      <w:r w:rsidRPr="00E61714">
        <w:rPr>
          <w:rFonts w:hint="eastAsia"/>
        </w:rPr>
        <w:t>年</w:t>
      </w:r>
      <w:r w:rsidR="00E61714" w:rsidRPr="00E61714">
        <w:rPr>
          <w:rFonts w:hint="eastAsia"/>
        </w:rPr>
        <w:t>２</w:t>
      </w:r>
      <w:r w:rsidRPr="00E61714">
        <w:rPr>
          <w:rFonts w:hint="eastAsia"/>
        </w:rPr>
        <w:t>月</w:t>
      </w:r>
      <w:r w:rsidR="00E61714" w:rsidRPr="00E61714">
        <w:rPr>
          <w:rFonts w:hint="eastAsia"/>
        </w:rPr>
        <w:t>25</w:t>
      </w:r>
      <w:r w:rsidRPr="00E61714">
        <w:rPr>
          <w:rFonts w:hint="eastAsia"/>
        </w:rPr>
        <w:t>日から実施する。</w:t>
      </w:r>
    </w:p>
    <w:sectPr w:rsidR="009E76CF" w:rsidRPr="00E61714" w:rsidSect="00037115">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3BE" w:rsidRDefault="008D03BE" w:rsidP="008D03BE">
      <w:r>
        <w:separator/>
      </w:r>
    </w:p>
  </w:endnote>
  <w:endnote w:type="continuationSeparator" w:id="0">
    <w:p w:rsidR="008D03BE" w:rsidRDefault="008D03BE" w:rsidP="008D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3BE" w:rsidRDefault="008D03BE" w:rsidP="008D03BE">
      <w:r>
        <w:separator/>
      </w:r>
    </w:p>
  </w:footnote>
  <w:footnote w:type="continuationSeparator" w:id="0">
    <w:p w:rsidR="008D03BE" w:rsidRDefault="008D03BE" w:rsidP="008D0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CF"/>
    <w:rsid w:val="00003D2A"/>
    <w:rsid w:val="00037115"/>
    <w:rsid w:val="007B3BE3"/>
    <w:rsid w:val="00881F1A"/>
    <w:rsid w:val="008D03BE"/>
    <w:rsid w:val="009E76CF"/>
    <w:rsid w:val="00AE5C2A"/>
    <w:rsid w:val="00C13547"/>
    <w:rsid w:val="00C665C1"/>
    <w:rsid w:val="00E61714"/>
    <w:rsid w:val="00E64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27E6805-0074-4889-A2E5-93E7D156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76C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8D03BE"/>
    <w:pPr>
      <w:tabs>
        <w:tab w:val="center" w:pos="4252"/>
        <w:tab w:val="right" w:pos="8504"/>
      </w:tabs>
      <w:snapToGrid w:val="0"/>
    </w:pPr>
  </w:style>
  <w:style w:type="character" w:customStyle="1" w:styleId="a4">
    <w:name w:val="ヘッダー (文字)"/>
    <w:basedOn w:val="a0"/>
    <w:link w:val="a3"/>
    <w:uiPriority w:val="99"/>
    <w:rsid w:val="008D03BE"/>
  </w:style>
  <w:style w:type="paragraph" w:styleId="a5">
    <w:name w:val="footer"/>
    <w:basedOn w:val="a"/>
    <w:link w:val="a6"/>
    <w:uiPriority w:val="99"/>
    <w:unhideWhenUsed/>
    <w:rsid w:val="008D03BE"/>
    <w:pPr>
      <w:tabs>
        <w:tab w:val="center" w:pos="4252"/>
        <w:tab w:val="right" w:pos="8504"/>
      </w:tabs>
      <w:snapToGrid w:val="0"/>
    </w:pPr>
  </w:style>
  <w:style w:type="character" w:customStyle="1" w:styleId="a6">
    <w:name w:val="フッター (文字)"/>
    <w:basedOn w:val="a0"/>
    <w:link w:val="a5"/>
    <w:uiPriority w:val="99"/>
    <w:rsid w:val="008D03BE"/>
  </w:style>
  <w:style w:type="paragraph" w:styleId="a7">
    <w:name w:val="Balloon Text"/>
    <w:basedOn w:val="a"/>
    <w:link w:val="a8"/>
    <w:uiPriority w:val="99"/>
    <w:semiHidden/>
    <w:unhideWhenUsed/>
    <w:rsid w:val="008D03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03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uH26-016DTN</dc:creator>
  <cp:keywords/>
  <dc:description/>
  <cp:lastModifiedBy>uH26-016DTN</cp:lastModifiedBy>
  <cp:revision>6</cp:revision>
  <cp:lastPrinted>2020-12-01T09:33:00Z</cp:lastPrinted>
  <dcterms:created xsi:type="dcterms:W3CDTF">2020-02-18T11:38:00Z</dcterms:created>
  <dcterms:modified xsi:type="dcterms:W3CDTF">2020-12-01T09:34:00Z</dcterms:modified>
</cp:coreProperties>
</file>