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D7A8" w14:textId="77777777" w:rsidR="005564BF" w:rsidRPr="00F54125" w:rsidRDefault="005564BF" w:rsidP="005564BF">
      <w:pPr>
        <w:jc w:val="center"/>
        <w:rPr>
          <w:rFonts w:cs="Times New Roman"/>
        </w:rPr>
      </w:pPr>
      <w:r w:rsidRPr="00F54125">
        <w:rPr>
          <w:rFonts w:hint="eastAsia"/>
          <w:spacing w:val="162"/>
        </w:rPr>
        <w:t>配置予定技術</w:t>
      </w:r>
      <w:r w:rsidRPr="00F54125">
        <w:rPr>
          <w:rFonts w:hint="eastAsia"/>
          <w:spacing w:val="1"/>
        </w:rPr>
        <w:t>者</w:t>
      </w:r>
    </w:p>
    <w:p w14:paraId="43AA0639" w14:textId="77777777" w:rsidR="005564BF" w:rsidRPr="00CA6C78" w:rsidRDefault="005564BF" w:rsidP="005564BF">
      <w:pPr>
        <w:rPr>
          <w:rFonts w:cs="Times New Roman"/>
        </w:rPr>
      </w:pPr>
    </w:p>
    <w:p w14:paraId="6CBD8967" w14:textId="77777777" w:rsidR="005564BF" w:rsidRDefault="005564BF" w:rsidP="005564BF">
      <w:pPr>
        <w:ind w:firstLineChars="100" w:firstLine="240"/>
        <w:rPr>
          <w:rFonts w:cs="Times New Roman"/>
        </w:rPr>
      </w:pPr>
      <w:r w:rsidRPr="00CA6C78">
        <w:rPr>
          <w:rFonts w:hint="eastAsia"/>
        </w:rPr>
        <w:t>次の建設工事の入札に当たり、事後審査型条件付一般競争入札公告に示された条件に従い工事現場に配置する予定の技術者を届け出ます。</w:t>
      </w:r>
    </w:p>
    <w:p w14:paraId="3E4D264F" w14:textId="77777777" w:rsidR="005564BF" w:rsidRPr="00CA6C78" w:rsidRDefault="005564BF" w:rsidP="005564BF">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0"/>
        <w:gridCol w:w="1980"/>
        <w:gridCol w:w="5314"/>
      </w:tblGrid>
      <w:tr w:rsidR="005564BF" w:rsidRPr="00CA6C78" w14:paraId="3BE8A3FA" w14:textId="77777777" w:rsidTr="005C0852">
        <w:trPr>
          <w:trHeight w:val="601"/>
          <w:jc w:val="center"/>
        </w:trPr>
        <w:tc>
          <w:tcPr>
            <w:tcW w:w="2210" w:type="dxa"/>
            <w:tcBorders>
              <w:top w:val="single" w:sz="12" w:space="0" w:color="auto"/>
              <w:left w:val="single" w:sz="12" w:space="0" w:color="auto"/>
              <w:right w:val="single" w:sz="6" w:space="0" w:color="auto"/>
            </w:tcBorders>
            <w:vAlign w:val="center"/>
          </w:tcPr>
          <w:p w14:paraId="30C38223" w14:textId="77777777" w:rsidR="005564BF" w:rsidRPr="00CA6C78" w:rsidRDefault="005564BF" w:rsidP="005C0852">
            <w:pPr>
              <w:widowControl w:val="0"/>
              <w:jc w:val="distribute"/>
              <w:rPr>
                <w:rFonts w:cs="Times New Roman"/>
              </w:rPr>
            </w:pPr>
            <w:r w:rsidRPr="00CA6C78">
              <w:rPr>
                <w:rFonts w:hint="eastAsia"/>
              </w:rPr>
              <w:t>工　　事　　名</w:t>
            </w:r>
          </w:p>
        </w:tc>
        <w:tc>
          <w:tcPr>
            <w:tcW w:w="7294" w:type="dxa"/>
            <w:gridSpan w:val="2"/>
            <w:tcBorders>
              <w:top w:val="single" w:sz="12" w:space="0" w:color="auto"/>
              <w:left w:val="single" w:sz="6" w:space="0" w:color="auto"/>
              <w:right w:val="single" w:sz="12" w:space="0" w:color="auto"/>
            </w:tcBorders>
            <w:vAlign w:val="center"/>
          </w:tcPr>
          <w:p w14:paraId="57643F99" w14:textId="77777777" w:rsidR="005564BF" w:rsidRPr="00CA6C78" w:rsidRDefault="005564BF" w:rsidP="005C0852">
            <w:pPr>
              <w:widowControl w:val="0"/>
              <w:jc w:val="both"/>
              <w:rPr>
                <w:rFonts w:cs="Times New Roman"/>
              </w:rPr>
            </w:pPr>
            <w:r>
              <w:rPr>
                <w:rFonts w:hint="eastAsia"/>
              </w:rPr>
              <w:t>竜王町総合庁舎別館改修工事</w:t>
            </w:r>
          </w:p>
        </w:tc>
      </w:tr>
      <w:tr w:rsidR="005564BF" w:rsidRPr="00CA6C78" w14:paraId="0F508B24" w14:textId="77777777" w:rsidTr="005C0852">
        <w:trPr>
          <w:trHeight w:val="589"/>
          <w:jc w:val="center"/>
        </w:trPr>
        <w:tc>
          <w:tcPr>
            <w:tcW w:w="2210" w:type="dxa"/>
            <w:vMerge w:val="restart"/>
            <w:tcBorders>
              <w:left w:val="single" w:sz="12" w:space="0" w:color="auto"/>
              <w:bottom w:val="single" w:sz="6" w:space="0" w:color="auto"/>
              <w:right w:val="single" w:sz="6" w:space="0" w:color="auto"/>
            </w:tcBorders>
            <w:vAlign w:val="center"/>
          </w:tcPr>
          <w:p w14:paraId="66E78E07" w14:textId="77777777" w:rsidR="005564BF" w:rsidRPr="00CA6C78" w:rsidRDefault="005564BF" w:rsidP="005C0852">
            <w:pPr>
              <w:widowControl w:val="0"/>
              <w:jc w:val="distribute"/>
              <w:rPr>
                <w:rFonts w:cs="Times New Roman"/>
                <w:kern w:val="2"/>
              </w:rPr>
            </w:pPr>
            <w:r w:rsidRPr="00CA6C78">
              <w:rPr>
                <w:rFonts w:hint="eastAsia"/>
                <w:spacing w:val="145"/>
              </w:rPr>
              <w:t>現場代理</w:t>
            </w:r>
            <w:r w:rsidRPr="00CA6C78">
              <w:rPr>
                <w:rFonts w:hint="eastAsia"/>
              </w:rPr>
              <w:t>人</w:t>
            </w:r>
          </w:p>
        </w:tc>
        <w:tc>
          <w:tcPr>
            <w:tcW w:w="1980" w:type="dxa"/>
            <w:tcBorders>
              <w:left w:val="single" w:sz="6" w:space="0" w:color="auto"/>
              <w:bottom w:val="single" w:sz="6" w:space="0" w:color="auto"/>
              <w:right w:val="single" w:sz="6" w:space="0" w:color="auto"/>
            </w:tcBorders>
            <w:vAlign w:val="center"/>
          </w:tcPr>
          <w:p w14:paraId="5C408513" w14:textId="77777777" w:rsidR="005564BF" w:rsidRPr="00CA6C78" w:rsidRDefault="005564BF" w:rsidP="005C0852">
            <w:pPr>
              <w:widowControl w:val="0"/>
              <w:jc w:val="center"/>
              <w:rPr>
                <w:rFonts w:cs="Times New Roman"/>
                <w:kern w:val="2"/>
              </w:rPr>
            </w:pPr>
            <w:r w:rsidRPr="00CA6C78">
              <w:rPr>
                <w:rFonts w:hint="eastAsia"/>
              </w:rPr>
              <w:t>氏　　　名</w:t>
            </w:r>
          </w:p>
        </w:tc>
        <w:tc>
          <w:tcPr>
            <w:tcW w:w="5314" w:type="dxa"/>
            <w:tcBorders>
              <w:left w:val="single" w:sz="6" w:space="0" w:color="auto"/>
              <w:bottom w:val="single" w:sz="6" w:space="0" w:color="auto"/>
              <w:right w:val="single" w:sz="12" w:space="0" w:color="auto"/>
            </w:tcBorders>
            <w:vAlign w:val="center"/>
          </w:tcPr>
          <w:p w14:paraId="323DFE46" w14:textId="77777777" w:rsidR="005564BF" w:rsidRPr="00CA6C78" w:rsidRDefault="005564BF" w:rsidP="005C0852">
            <w:pPr>
              <w:widowControl w:val="0"/>
              <w:jc w:val="both"/>
              <w:rPr>
                <w:rFonts w:cs="Times New Roman"/>
                <w:kern w:val="2"/>
              </w:rPr>
            </w:pPr>
          </w:p>
        </w:tc>
      </w:tr>
      <w:tr w:rsidR="005564BF" w:rsidRPr="00CA6C78" w14:paraId="37B6FA87" w14:textId="77777777" w:rsidTr="005C0852">
        <w:trPr>
          <w:trHeight w:val="1110"/>
          <w:jc w:val="center"/>
        </w:trPr>
        <w:tc>
          <w:tcPr>
            <w:tcW w:w="2210" w:type="dxa"/>
            <w:vMerge/>
            <w:tcBorders>
              <w:top w:val="single" w:sz="12" w:space="0" w:color="auto"/>
              <w:left w:val="single" w:sz="12" w:space="0" w:color="auto"/>
              <w:bottom w:val="single" w:sz="6" w:space="0" w:color="auto"/>
              <w:right w:val="single" w:sz="6" w:space="0" w:color="auto"/>
            </w:tcBorders>
            <w:vAlign w:val="center"/>
          </w:tcPr>
          <w:p w14:paraId="1FF6910A" w14:textId="77777777" w:rsidR="005564BF" w:rsidRPr="00CA6C78" w:rsidRDefault="005564BF" w:rsidP="005C0852">
            <w:pPr>
              <w:rPr>
                <w:rFonts w:cs="Times New Roman"/>
                <w:kern w:val="2"/>
              </w:rPr>
            </w:pPr>
          </w:p>
        </w:tc>
        <w:tc>
          <w:tcPr>
            <w:tcW w:w="1980" w:type="dxa"/>
            <w:tcBorders>
              <w:top w:val="single" w:sz="6" w:space="0" w:color="auto"/>
              <w:left w:val="single" w:sz="6" w:space="0" w:color="auto"/>
              <w:bottom w:val="single" w:sz="6" w:space="0" w:color="auto"/>
              <w:right w:val="single" w:sz="6" w:space="0" w:color="auto"/>
            </w:tcBorders>
            <w:vAlign w:val="center"/>
          </w:tcPr>
          <w:p w14:paraId="5126DF82" w14:textId="77777777" w:rsidR="005564BF" w:rsidRPr="00CA6C78" w:rsidRDefault="005564BF" w:rsidP="005C0852">
            <w:pPr>
              <w:jc w:val="center"/>
              <w:rPr>
                <w:rFonts w:cs="Times New Roman"/>
                <w:kern w:val="2"/>
              </w:rPr>
            </w:pPr>
            <w:r w:rsidRPr="00CA6C78">
              <w:rPr>
                <w:rFonts w:hint="eastAsia"/>
              </w:rPr>
              <w:t>資　　　格</w:t>
            </w:r>
          </w:p>
          <w:p w14:paraId="5B5964E1" w14:textId="77777777" w:rsidR="005564BF" w:rsidRPr="00CA6C78" w:rsidRDefault="005564BF" w:rsidP="005C0852">
            <w:pPr>
              <w:widowControl w:val="0"/>
              <w:jc w:val="center"/>
              <w:rPr>
                <w:rFonts w:cs="Times New Roman"/>
                <w:kern w:val="2"/>
              </w:rPr>
            </w:pPr>
            <w:r w:rsidRPr="00CA6C78">
              <w:t>(</w:t>
            </w:r>
            <w:r w:rsidRPr="00CA6C78">
              <w:rPr>
                <w:rFonts w:hint="eastAsia"/>
              </w:rPr>
              <w:t>取得年月日</w:t>
            </w:r>
            <w:r>
              <w:rPr>
                <w:rFonts w:hint="eastAsia"/>
              </w:rPr>
              <w:t>／</w:t>
            </w:r>
            <w:r w:rsidRPr="00CA6C78">
              <w:rPr>
                <w:rFonts w:hint="eastAsia"/>
              </w:rPr>
              <w:t>番号</w:t>
            </w:r>
            <w:r w:rsidRPr="00CA6C78">
              <w:t>)</w:t>
            </w:r>
          </w:p>
        </w:tc>
        <w:tc>
          <w:tcPr>
            <w:tcW w:w="5314" w:type="dxa"/>
            <w:tcBorders>
              <w:top w:val="single" w:sz="6" w:space="0" w:color="auto"/>
              <w:left w:val="single" w:sz="6" w:space="0" w:color="auto"/>
              <w:bottom w:val="single" w:sz="6" w:space="0" w:color="auto"/>
              <w:right w:val="single" w:sz="12" w:space="0" w:color="auto"/>
            </w:tcBorders>
            <w:vAlign w:val="center"/>
          </w:tcPr>
          <w:p w14:paraId="0F7FDFBC" w14:textId="77777777" w:rsidR="005564BF" w:rsidRPr="00CA6C78" w:rsidRDefault="005564BF" w:rsidP="005C0852">
            <w:pPr>
              <w:widowControl w:val="0"/>
              <w:jc w:val="both"/>
              <w:rPr>
                <w:rFonts w:cs="Times New Roman"/>
                <w:kern w:val="2"/>
              </w:rPr>
            </w:pPr>
          </w:p>
        </w:tc>
      </w:tr>
      <w:tr w:rsidR="005564BF" w:rsidRPr="00CA6C78" w14:paraId="52DC9FF2" w14:textId="77777777" w:rsidTr="005C0852">
        <w:trPr>
          <w:trHeight w:val="1038"/>
          <w:jc w:val="center"/>
        </w:trPr>
        <w:tc>
          <w:tcPr>
            <w:tcW w:w="2210" w:type="dxa"/>
            <w:vMerge w:val="restart"/>
            <w:tcBorders>
              <w:top w:val="single" w:sz="6" w:space="0" w:color="auto"/>
              <w:left w:val="single" w:sz="12" w:space="0" w:color="auto"/>
              <w:bottom w:val="single" w:sz="12" w:space="0" w:color="auto"/>
              <w:right w:val="single" w:sz="6" w:space="0" w:color="auto"/>
            </w:tcBorders>
            <w:vAlign w:val="center"/>
          </w:tcPr>
          <w:p w14:paraId="01B5CE9C" w14:textId="77777777" w:rsidR="005564BF" w:rsidRPr="00CA6C78" w:rsidRDefault="005564BF" w:rsidP="005C0852">
            <w:pPr>
              <w:widowControl w:val="0"/>
              <w:jc w:val="distribute"/>
              <w:rPr>
                <w:rFonts w:cs="Times New Roman"/>
                <w:kern w:val="2"/>
              </w:rPr>
            </w:pPr>
            <w:r w:rsidRPr="00CA6C78">
              <w:rPr>
                <w:rFonts w:hint="eastAsia"/>
              </w:rPr>
              <w:t>監理</w:t>
            </w:r>
            <w:r w:rsidRPr="00CA6C78">
              <w:t>(</w:t>
            </w:r>
            <w:r w:rsidRPr="00CA6C78">
              <w:rPr>
                <w:rFonts w:hint="eastAsia"/>
              </w:rPr>
              <w:t>主任</w:t>
            </w:r>
            <w:r w:rsidRPr="00CA6C78">
              <w:t>)</w:t>
            </w:r>
            <w:r w:rsidRPr="00CA6C78">
              <w:rPr>
                <w:rFonts w:hint="eastAsia"/>
              </w:rPr>
              <w:t>技術者</w:t>
            </w:r>
          </w:p>
        </w:tc>
        <w:tc>
          <w:tcPr>
            <w:tcW w:w="1980" w:type="dxa"/>
            <w:tcBorders>
              <w:top w:val="single" w:sz="6" w:space="0" w:color="auto"/>
              <w:left w:val="single" w:sz="6" w:space="0" w:color="auto"/>
              <w:bottom w:val="single" w:sz="6" w:space="0" w:color="auto"/>
              <w:right w:val="single" w:sz="6" w:space="0" w:color="auto"/>
            </w:tcBorders>
            <w:vAlign w:val="center"/>
          </w:tcPr>
          <w:p w14:paraId="36C3E7AD" w14:textId="77777777" w:rsidR="005564BF" w:rsidRPr="00CA6C78" w:rsidRDefault="005564BF" w:rsidP="005C0852">
            <w:pPr>
              <w:widowControl w:val="0"/>
              <w:jc w:val="center"/>
              <w:rPr>
                <w:rFonts w:cs="Times New Roman"/>
                <w:kern w:val="2"/>
              </w:rPr>
            </w:pPr>
            <w:r w:rsidRPr="00CA6C78">
              <w:rPr>
                <w:rFonts w:hint="eastAsia"/>
              </w:rPr>
              <w:t>配置技術者</w:t>
            </w:r>
          </w:p>
        </w:tc>
        <w:tc>
          <w:tcPr>
            <w:tcW w:w="5314" w:type="dxa"/>
            <w:tcBorders>
              <w:top w:val="single" w:sz="6" w:space="0" w:color="auto"/>
              <w:left w:val="single" w:sz="6" w:space="0" w:color="auto"/>
              <w:bottom w:val="single" w:sz="6" w:space="0" w:color="auto"/>
              <w:right w:val="single" w:sz="12" w:space="0" w:color="auto"/>
            </w:tcBorders>
            <w:vAlign w:val="center"/>
          </w:tcPr>
          <w:p w14:paraId="149BA9C0" w14:textId="77777777" w:rsidR="005564BF" w:rsidRPr="00CA6C78" w:rsidRDefault="005564BF" w:rsidP="005C0852">
            <w:pPr>
              <w:jc w:val="center"/>
              <w:rPr>
                <w:rFonts w:cs="Times New Roman"/>
                <w:kern w:val="2"/>
              </w:rPr>
            </w:pPr>
            <w:r w:rsidRPr="00CA6C78">
              <w:rPr>
                <w:rFonts w:hint="eastAsia"/>
              </w:rPr>
              <w:t xml:space="preserve">監理技術者　・　主任技術者　</w:t>
            </w:r>
          </w:p>
          <w:p w14:paraId="32CBE352" w14:textId="77777777" w:rsidR="005564BF" w:rsidRPr="00CA6C78" w:rsidRDefault="005564BF" w:rsidP="005C0852">
            <w:pPr>
              <w:widowControl w:val="0"/>
              <w:jc w:val="center"/>
              <w:rPr>
                <w:rFonts w:cs="Times New Roman"/>
                <w:kern w:val="2"/>
              </w:rPr>
            </w:pPr>
            <w:r w:rsidRPr="00CA6C78">
              <w:rPr>
                <w:rFonts w:hint="eastAsia"/>
              </w:rPr>
              <w:t>（該当する技術者を○で囲むこと。）</w:t>
            </w:r>
          </w:p>
        </w:tc>
      </w:tr>
      <w:tr w:rsidR="005564BF" w:rsidRPr="00CA6C78" w14:paraId="1BE10E57" w14:textId="77777777" w:rsidTr="005C0852">
        <w:trPr>
          <w:trHeight w:val="627"/>
          <w:jc w:val="center"/>
        </w:trPr>
        <w:tc>
          <w:tcPr>
            <w:tcW w:w="2210" w:type="dxa"/>
            <w:vMerge/>
            <w:tcBorders>
              <w:top w:val="single" w:sz="6" w:space="0" w:color="auto"/>
              <w:left w:val="single" w:sz="12" w:space="0" w:color="auto"/>
              <w:bottom w:val="single" w:sz="12" w:space="0" w:color="auto"/>
              <w:right w:val="single" w:sz="6" w:space="0" w:color="auto"/>
            </w:tcBorders>
            <w:vAlign w:val="center"/>
          </w:tcPr>
          <w:p w14:paraId="74F0FAFA" w14:textId="77777777" w:rsidR="005564BF" w:rsidRPr="00CA6C78" w:rsidRDefault="005564BF" w:rsidP="005C0852">
            <w:pPr>
              <w:rPr>
                <w:rFonts w:cs="Times New Roman"/>
                <w:kern w:val="2"/>
              </w:rPr>
            </w:pPr>
          </w:p>
        </w:tc>
        <w:tc>
          <w:tcPr>
            <w:tcW w:w="1980" w:type="dxa"/>
            <w:tcBorders>
              <w:top w:val="single" w:sz="6" w:space="0" w:color="auto"/>
              <w:left w:val="single" w:sz="6" w:space="0" w:color="auto"/>
              <w:bottom w:val="single" w:sz="6" w:space="0" w:color="auto"/>
              <w:right w:val="single" w:sz="6" w:space="0" w:color="auto"/>
            </w:tcBorders>
            <w:vAlign w:val="center"/>
          </w:tcPr>
          <w:p w14:paraId="5BD93085" w14:textId="77777777" w:rsidR="005564BF" w:rsidRPr="00CA6C78" w:rsidRDefault="005564BF" w:rsidP="005C0852">
            <w:pPr>
              <w:widowControl w:val="0"/>
              <w:jc w:val="center"/>
              <w:rPr>
                <w:rFonts w:cs="Times New Roman"/>
                <w:kern w:val="2"/>
              </w:rPr>
            </w:pPr>
            <w:r w:rsidRPr="00CA6C78">
              <w:rPr>
                <w:rFonts w:hint="eastAsia"/>
              </w:rPr>
              <w:t>氏　　　名</w:t>
            </w:r>
          </w:p>
        </w:tc>
        <w:tc>
          <w:tcPr>
            <w:tcW w:w="5314" w:type="dxa"/>
            <w:tcBorders>
              <w:top w:val="single" w:sz="6" w:space="0" w:color="auto"/>
              <w:left w:val="single" w:sz="6" w:space="0" w:color="auto"/>
              <w:bottom w:val="single" w:sz="6" w:space="0" w:color="auto"/>
              <w:right w:val="single" w:sz="12" w:space="0" w:color="auto"/>
            </w:tcBorders>
            <w:vAlign w:val="center"/>
          </w:tcPr>
          <w:p w14:paraId="36274724" w14:textId="77777777" w:rsidR="005564BF" w:rsidRPr="00CA6C78" w:rsidRDefault="005564BF" w:rsidP="005C0852">
            <w:pPr>
              <w:widowControl w:val="0"/>
              <w:jc w:val="both"/>
              <w:rPr>
                <w:rFonts w:cs="Times New Roman"/>
                <w:kern w:val="2"/>
              </w:rPr>
            </w:pPr>
          </w:p>
        </w:tc>
      </w:tr>
      <w:tr w:rsidR="005564BF" w:rsidRPr="00CA6C78" w14:paraId="5C0C3F4A" w14:textId="77777777" w:rsidTr="005C0852">
        <w:trPr>
          <w:trHeight w:val="921"/>
          <w:jc w:val="center"/>
        </w:trPr>
        <w:tc>
          <w:tcPr>
            <w:tcW w:w="2210" w:type="dxa"/>
            <w:vMerge/>
            <w:tcBorders>
              <w:top w:val="single" w:sz="6" w:space="0" w:color="auto"/>
              <w:left w:val="single" w:sz="12" w:space="0" w:color="auto"/>
              <w:bottom w:val="single" w:sz="12" w:space="0" w:color="auto"/>
              <w:right w:val="single" w:sz="6" w:space="0" w:color="auto"/>
            </w:tcBorders>
            <w:vAlign w:val="center"/>
          </w:tcPr>
          <w:p w14:paraId="23EFE66A" w14:textId="77777777" w:rsidR="005564BF" w:rsidRPr="00CA6C78" w:rsidRDefault="005564BF" w:rsidP="005C0852">
            <w:pPr>
              <w:rPr>
                <w:rFonts w:cs="Times New Roman"/>
                <w:kern w:val="2"/>
              </w:rPr>
            </w:pPr>
          </w:p>
        </w:tc>
        <w:tc>
          <w:tcPr>
            <w:tcW w:w="1980" w:type="dxa"/>
            <w:tcBorders>
              <w:top w:val="single" w:sz="6" w:space="0" w:color="auto"/>
              <w:left w:val="single" w:sz="6" w:space="0" w:color="auto"/>
              <w:bottom w:val="single" w:sz="12" w:space="0" w:color="auto"/>
              <w:right w:val="single" w:sz="6" w:space="0" w:color="auto"/>
            </w:tcBorders>
            <w:vAlign w:val="center"/>
          </w:tcPr>
          <w:p w14:paraId="45673CEF" w14:textId="77777777" w:rsidR="005564BF" w:rsidRPr="00CA6C78" w:rsidRDefault="005564BF" w:rsidP="005C0852">
            <w:pPr>
              <w:jc w:val="center"/>
              <w:rPr>
                <w:rFonts w:cs="Times New Roman"/>
                <w:kern w:val="2"/>
              </w:rPr>
            </w:pPr>
            <w:r w:rsidRPr="00CA6C78">
              <w:rPr>
                <w:rFonts w:hint="eastAsia"/>
              </w:rPr>
              <w:t>資　　　格</w:t>
            </w:r>
          </w:p>
          <w:p w14:paraId="24998128" w14:textId="77777777" w:rsidR="005564BF" w:rsidRPr="00CA6C78" w:rsidRDefault="005564BF" w:rsidP="005C0852">
            <w:pPr>
              <w:widowControl w:val="0"/>
              <w:jc w:val="center"/>
              <w:rPr>
                <w:rFonts w:cs="Times New Roman"/>
                <w:kern w:val="2"/>
              </w:rPr>
            </w:pPr>
            <w:r w:rsidRPr="00CA6C78">
              <w:t>(</w:t>
            </w:r>
            <w:r w:rsidRPr="00CA6C78">
              <w:rPr>
                <w:rFonts w:hint="eastAsia"/>
              </w:rPr>
              <w:t>取得年月日</w:t>
            </w:r>
            <w:r>
              <w:rPr>
                <w:rFonts w:hint="eastAsia"/>
              </w:rPr>
              <w:t>／</w:t>
            </w:r>
            <w:r w:rsidRPr="00CA6C78">
              <w:rPr>
                <w:rFonts w:hint="eastAsia"/>
              </w:rPr>
              <w:t>番号</w:t>
            </w:r>
            <w:r w:rsidRPr="00CA6C78">
              <w:t>)</w:t>
            </w:r>
          </w:p>
        </w:tc>
        <w:tc>
          <w:tcPr>
            <w:tcW w:w="5314" w:type="dxa"/>
            <w:tcBorders>
              <w:top w:val="single" w:sz="6" w:space="0" w:color="auto"/>
              <w:left w:val="single" w:sz="6" w:space="0" w:color="auto"/>
              <w:bottom w:val="single" w:sz="12" w:space="0" w:color="auto"/>
              <w:right w:val="single" w:sz="12" w:space="0" w:color="auto"/>
            </w:tcBorders>
            <w:vAlign w:val="center"/>
          </w:tcPr>
          <w:p w14:paraId="2FFC9753" w14:textId="77777777" w:rsidR="005564BF" w:rsidRPr="00CA6C78" w:rsidRDefault="005564BF" w:rsidP="005C0852">
            <w:pPr>
              <w:rPr>
                <w:rFonts w:cs="Times New Roman"/>
                <w:kern w:val="2"/>
              </w:rPr>
            </w:pPr>
          </w:p>
          <w:p w14:paraId="0846230C" w14:textId="77777777" w:rsidR="005564BF" w:rsidRPr="00CA6C78" w:rsidRDefault="005564BF" w:rsidP="005C0852">
            <w:pPr>
              <w:rPr>
                <w:rFonts w:cs="Times New Roman"/>
              </w:rPr>
            </w:pPr>
          </w:p>
          <w:p w14:paraId="05BB3950" w14:textId="77777777" w:rsidR="005564BF" w:rsidRPr="00CA6C78" w:rsidRDefault="005564BF" w:rsidP="005C0852">
            <w:pPr>
              <w:rPr>
                <w:rFonts w:cs="Times New Roman"/>
              </w:rPr>
            </w:pPr>
          </w:p>
          <w:p w14:paraId="7A925D25" w14:textId="77777777" w:rsidR="005564BF" w:rsidRPr="00CA6C78" w:rsidRDefault="005564BF" w:rsidP="005C0852">
            <w:pPr>
              <w:widowControl w:val="0"/>
              <w:jc w:val="both"/>
              <w:rPr>
                <w:rFonts w:cs="Times New Roman"/>
                <w:kern w:val="2"/>
              </w:rPr>
            </w:pPr>
          </w:p>
        </w:tc>
      </w:tr>
    </w:tbl>
    <w:p w14:paraId="5CE4D49F" w14:textId="77777777" w:rsidR="005564BF" w:rsidRPr="00CA6C78" w:rsidRDefault="005564BF" w:rsidP="005564BF">
      <w:pPr>
        <w:ind w:left="240" w:hangingChars="100" w:hanging="240"/>
        <w:rPr>
          <w:rFonts w:cs="Times New Roman"/>
          <w:kern w:val="2"/>
        </w:rPr>
      </w:pPr>
      <w:r>
        <w:rPr>
          <w:rFonts w:hint="eastAsia"/>
        </w:rPr>
        <w:t>１　配置予定技術者は、技術者資格登録証明書およ</w:t>
      </w:r>
      <w:r w:rsidRPr="00CA6C78">
        <w:rPr>
          <w:rFonts w:hint="eastAsia"/>
        </w:rPr>
        <w:t>び公告で求める資料等の写しを添付すること。</w:t>
      </w:r>
    </w:p>
    <w:p w14:paraId="51BDB054" w14:textId="77777777" w:rsidR="005564BF" w:rsidRPr="00CA6C78" w:rsidRDefault="005564BF" w:rsidP="005564BF">
      <w:pPr>
        <w:ind w:left="240" w:hangingChars="100" w:hanging="240"/>
        <w:rPr>
          <w:rFonts w:cs="Times New Roman"/>
        </w:rPr>
      </w:pPr>
      <w:r w:rsidRPr="00CA6C78">
        <w:rPr>
          <w:rFonts w:hint="eastAsia"/>
        </w:rPr>
        <w:t>２　公告日現在において、３</w:t>
      </w:r>
      <w:r>
        <w:rPr>
          <w:rFonts w:hint="eastAsia"/>
        </w:rPr>
        <w:t>箇</w:t>
      </w:r>
      <w:r w:rsidRPr="00CA6C78">
        <w:rPr>
          <w:rFonts w:hint="eastAsia"/>
        </w:rPr>
        <w:t>月以上の直接的な雇用関係がある証明書の写しを添付すること。</w:t>
      </w:r>
    </w:p>
    <w:p w14:paraId="752254D0" w14:textId="77777777" w:rsidR="005564BF" w:rsidRPr="00CA6C78" w:rsidRDefault="005564BF" w:rsidP="005564BF">
      <w:pPr>
        <w:ind w:left="240" w:hangingChars="100" w:hanging="240"/>
        <w:rPr>
          <w:rFonts w:cs="Times New Roman"/>
        </w:rPr>
      </w:pPr>
      <w:r w:rsidRPr="00CA6C78">
        <w:rPr>
          <w:rFonts w:hint="eastAsia"/>
        </w:rPr>
        <w:t>３　公告での入札参加要件で求める配置予定技術者を記載するものとし、公告で求めていない配置予定技術者については記載を不要とする。</w:t>
      </w:r>
    </w:p>
    <w:p w14:paraId="411CA8A6" w14:textId="77777777" w:rsidR="005564BF" w:rsidRDefault="005564BF" w:rsidP="005564BF">
      <w:pPr>
        <w:rPr>
          <w:rFonts w:cs="Times New Roman"/>
        </w:rPr>
      </w:pPr>
    </w:p>
    <w:p w14:paraId="037EB02A" w14:textId="77777777" w:rsidR="005564BF" w:rsidRDefault="005564BF" w:rsidP="005564BF">
      <w:pPr>
        <w:rPr>
          <w:rFonts w:cs="Times New Roman"/>
        </w:rPr>
      </w:pPr>
    </w:p>
    <w:p w14:paraId="2E38F627" w14:textId="77777777" w:rsidR="005564BF" w:rsidRDefault="005564BF" w:rsidP="005564BF">
      <w:pPr>
        <w:rPr>
          <w:rFonts w:cs="Times New Roman"/>
        </w:rPr>
      </w:pPr>
    </w:p>
    <w:p w14:paraId="5A48072A" w14:textId="77777777" w:rsidR="005564BF" w:rsidRDefault="005564BF" w:rsidP="005564BF">
      <w:pPr>
        <w:rPr>
          <w:rFonts w:cs="Times New Roman"/>
        </w:rPr>
      </w:pPr>
    </w:p>
    <w:p w14:paraId="1847BDA9" w14:textId="77777777" w:rsidR="005564BF" w:rsidRDefault="005564BF" w:rsidP="005564BF">
      <w:pPr>
        <w:rPr>
          <w:rFonts w:cs="Times New Roman"/>
        </w:rPr>
      </w:pPr>
    </w:p>
    <w:p w14:paraId="1343C959" w14:textId="77777777" w:rsidR="005564BF" w:rsidRDefault="005564BF" w:rsidP="005564BF">
      <w:pPr>
        <w:rPr>
          <w:rFonts w:cs="Times New Roman"/>
        </w:rPr>
      </w:pPr>
    </w:p>
    <w:p w14:paraId="2A9023B7" w14:textId="77777777" w:rsidR="005564BF" w:rsidRDefault="005564BF" w:rsidP="005564BF">
      <w:pPr>
        <w:rPr>
          <w:rFonts w:cs="Times New Roman"/>
        </w:rPr>
      </w:pPr>
    </w:p>
    <w:p w14:paraId="2D08629C" w14:textId="77777777" w:rsidR="00FE0171" w:rsidRPr="005564BF" w:rsidRDefault="00FE0171"/>
    <w:sectPr w:rsidR="00FE0171" w:rsidRPr="005564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BF"/>
    <w:rsid w:val="005564BF"/>
    <w:rsid w:val="00FE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337E82"/>
  <w15:chartTrackingRefBased/>
  <w15:docId w15:val="{0BE6F00F-FB08-4176-891C-FD0808AE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BF"/>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uR04-062NBN</dc:creator>
  <cp:keywords/>
  <dc:description/>
  <cp:lastModifiedBy>uR04-062NBN</cp:lastModifiedBy>
  <cp:revision>1</cp:revision>
  <dcterms:created xsi:type="dcterms:W3CDTF">2023-01-25T04:42:00Z</dcterms:created>
  <dcterms:modified xsi:type="dcterms:W3CDTF">2023-01-25T04:44:00Z</dcterms:modified>
</cp:coreProperties>
</file>